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E22566" w14:textId="1E12AB08" w:rsidR="006B2CB9" w:rsidRDefault="006B2CB9" w:rsidP="006B2CB9">
      <w:pPr>
        <w:pStyle w:val="a3"/>
        <w:spacing w:before="0" w:beforeAutospacing="0"/>
        <w:jc w:val="both"/>
        <w:rPr>
          <w:rFonts w:ascii="Segoe UI" w:hAnsi="Segoe UI" w:cs="Segoe UI"/>
          <w:color w:val="1B1C1D"/>
        </w:rPr>
      </w:pPr>
      <w:r>
        <w:rPr>
          <w:rFonts w:ascii="Segoe UI" w:hAnsi="Segoe UI" w:cs="Segoe UI"/>
          <w:color w:val="1B1C1D"/>
        </w:rPr>
        <w:t xml:space="preserve">Контакты страховых </w:t>
      </w:r>
      <w:r w:rsidR="002846BA">
        <w:rPr>
          <w:rFonts w:ascii="Segoe UI" w:hAnsi="Segoe UI" w:cs="Segoe UI"/>
          <w:color w:val="1B1C1D"/>
        </w:rPr>
        <w:t>компаний ОМС</w:t>
      </w:r>
      <w:r>
        <w:rPr>
          <w:rFonts w:ascii="Segoe UI" w:hAnsi="Segoe UI" w:cs="Segoe UI"/>
          <w:color w:val="1B1C1D"/>
        </w:rPr>
        <w:t>: </w:t>
      </w:r>
      <w:bookmarkStart w:id="0" w:name="_GoBack"/>
      <w:bookmarkEnd w:id="0"/>
    </w:p>
    <w:p w14:paraId="4FC15D32" w14:textId="77777777" w:rsidR="006B2CB9" w:rsidRDefault="006B2CB9" w:rsidP="006B2CB9">
      <w:pPr>
        <w:pStyle w:val="a3"/>
        <w:spacing w:before="0" w:beforeAutospacing="0"/>
        <w:rPr>
          <w:rFonts w:ascii="Segoe UI" w:hAnsi="Segoe UI" w:cs="Segoe UI"/>
          <w:color w:val="1B1C1D"/>
        </w:rPr>
      </w:pPr>
      <w:r>
        <w:rPr>
          <w:rFonts w:ascii="Segoe UI" w:hAnsi="Segoe UI" w:cs="Segoe UI"/>
          <w:b/>
          <w:bCs/>
          <w:color w:val="1B1C1D"/>
        </w:rPr>
        <w:t>Территориальный фонд обязательного медицинского страхования Тюменской области</w:t>
      </w:r>
    </w:p>
    <w:p w14:paraId="48212845" w14:textId="77777777" w:rsidR="006B2CB9" w:rsidRDefault="006B2CB9" w:rsidP="006B2CB9">
      <w:pPr>
        <w:pStyle w:val="a3"/>
        <w:spacing w:before="0" w:beforeAutospacing="0"/>
        <w:rPr>
          <w:rFonts w:ascii="Segoe UI" w:hAnsi="Segoe UI" w:cs="Segoe UI"/>
          <w:color w:val="1B1C1D"/>
        </w:rPr>
      </w:pPr>
      <w:r>
        <w:rPr>
          <w:rFonts w:ascii="Segoe UI" w:hAnsi="Segoe UI" w:cs="Segoe UI"/>
          <w:color w:val="1B1C1D"/>
        </w:rPr>
        <w:t>Директор ТФОМС Тюменской области </w:t>
      </w:r>
      <w:proofErr w:type="spellStart"/>
      <w:r>
        <w:rPr>
          <w:rFonts w:ascii="Segoe UI" w:hAnsi="Segoe UI" w:cs="Segoe UI"/>
          <w:color w:val="1B1C1D"/>
        </w:rPr>
        <w:t>Гиберт</w:t>
      </w:r>
      <w:proofErr w:type="spellEnd"/>
      <w:r>
        <w:rPr>
          <w:rFonts w:ascii="Segoe UI" w:hAnsi="Segoe UI" w:cs="Segoe UI"/>
          <w:color w:val="1B1C1D"/>
        </w:rPr>
        <w:t> Юрий Борисович</w:t>
      </w:r>
    </w:p>
    <w:p w14:paraId="3B12C87E" w14:textId="77777777" w:rsidR="006B2CB9" w:rsidRDefault="006B2CB9" w:rsidP="006B2CB9">
      <w:pPr>
        <w:pStyle w:val="a3"/>
        <w:spacing w:before="0" w:beforeAutospacing="0"/>
        <w:rPr>
          <w:rFonts w:ascii="Segoe UI" w:hAnsi="Segoe UI" w:cs="Segoe UI"/>
          <w:color w:val="1B1C1D"/>
        </w:rPr>
      </w:pPr>
      <w:r>
        <w:rPr>
          <w:rFonts w:ascii="Segoe UI" w:hAnsi="Segoe UI" w:cs="Segoe UI"/>
          <w:color w:val="1B1C1D"/>
        </w:rPr>
        <w:t xml:space="preserve">Адрес: </w:t>
      </w:r>
      <w:proofErr w:type="spellStart"/>
      <w:r>
        <w:rPr>
          <w:rFonts w:ascii="Segoe UI" w:hAnsi="Segoe UI" w:cs="Segoe UI"/>
          <w:color w:val="1B1C1D"/>
        </w:rPr>
        <w:t>г.Тюмень</w:t>
      </w:r>
      <w:proofErr w:type="spellEnd"/>
      <w:r>
        <w:rPr>
          <w:rFonts w:ascii="Segoe UI" w:hAnsi="Segoe UI" w:cs="Segoe UI"/>
          <w:color w:val="1B1C1D"/>
        </w:rPr>
        <w:t xml:space="preserve">, ул. Советская, 65, корп. 2, </w:t>
      </w:r>
      <w:proofErr w:type="spellStart"/>
      <w:r>
        <w:rPr>
          <w:rFonts w:ascii="Segoe UI" w:hAnsi="Segoe UI" w:cs="Segoe UI"/>
          <w:color w:val="1B1C1D"/>
        </w:rPr>
        <w:t>каб</w:t>
      </w:r>
      <w:proofErr w:type="spellEnd"/>
      <w:r>
        <w:rPr>
          <w:rFonts w:ascii="Segoe UI" w:hAnsi="Segoe UI" w:cs="Segoe UI"/>
          <w:color w:val="1B1C1D"/>
        </w:rPr>
        <w:t>. 610.</w:t>
      </w:r>
    </w:p>
    <w:p w14:paraId="5AA2530D" w14:textId="77777777" w:rsidR="006B2CB9" w:rsidRDefault="006B2CB9" w:rsidP="006B2CB9">
      <w:pPr>
        <w:pStyle w:val="a3"/>
        <w:spacing w:before="0" w:beforeAutospacing="0"/>
        <w:rPr>
          <w:rFonts w:ascii="Segoe UI" w:hAnsi="Segoe UI" w:cs="Segoe UI"/>
          <w:color w:val="1B1C1D"/>
        </w:rPr>
      </w:pPr>
      <w:r>
        <w:rPr>
          <w:rFonts w:ascii="Segoe UI" w:hAnsi="Segoe UI" w:cs="Segoe UI"/>
          <w:color w:val="1B1C1D"/>
        </w:rPr>
        <w:t>Телефон: (3452) 59-83-20 </w:t>
      </w:r>
    </w:p>
    <w:p w14:paraId="20590C4A" w14:textId="77777777" w:rsidR="006B2CB9" w:rsidRDefault="006B2CB9" w:rsidP="006B2CB9">
      <w:pPr>
        <w:pStyle w:val="a3"/>
        <w:spacing w:before="0" w:beforeAutospacing="0"/>
        <w:rPr>
          <w:rFonts w:ascii="Segoe UI" w:hAnsi="Segoe UI" w:cs="Segoe UI"/>
          <w:color w:val="1B1C1D"/>
        </w:rPr>
      </w:pPr>
      <w:r>
        <w:rPr>
          <w:rFonts w:ascii="Segoe UI" w:hAnsi="Segoe UI" w:cs="Segoe UI"/>
          <w:color w:val="1B1C1D"/>
        </w:rPr>
        <w:t>Тюменское представительство 8 (3452) 598361</w:t>
      </w:r>
    </w:p>
    <w:p w14:paraId="1339424F" w14:textId="77777777" w:rsidR="006B2CB9" w:rsidRDefault="006B2CB9" w:rsidP="006B2CB9">
      <w:pPr>
        <w:pStyle w:val="a3"/>
        <w:spacing w:before="0" w:beforeAutospacing="0"/>
        <w:rPr>
          <w:rFonts w:ascii="Segoe UI" w:hAnsi="Segoe UI" w:cs="Segoe UI"/>
          <w:color w:val="1B1C1D"/>
        </w:rPr>
      </w:pPr>
      <w:r>
        <w:rPr>
          <w:rFonts w:ascii="Segoe UI" w:hAnsi="Segoe UI" w:cs="Segoe UI"/>
          <w:color w:val="1B1C1D"/>
        </w:rPr>
        <w:t>Сайт: </w:t>
      </w:r>
      <w:hyperlink r:id="rId4" w:history="1">
        <w:r>
          <w:rPr>
            <w:rStyle w:val="a4"/>
            <w:rFonts w:ascii="Segoe UI" w:hAnsi="Segoe UI" w:cs="Segoe UI"/>
            <w:color w:val="0072BC"/>
          </w:rPr>
          <w:t>www.tfoms.ru</w:t>
        </w:r>
      </w:hyperlink>
    </w:p>
    <w:p w14:paraId="16B198DC" w14:textId="77777777" w:rsidR="006B2CB9" w:rsidRDefault="006B2CB9" w:rsidP="006B2CB9">
      <w:pPr>
        <w:pStyle w:val="a3"/>
        <w:spacing w:before="0" w:beforeAutospacing="0"/>
        <w:rPr>
          <w:rFonts w:ascii="Segoe UI" w:hAnsi="Segoe UI" w:cs="Segoe UI"/>
          <w:color w:val="1B1C1D"/>
        </w:rPr>
      </w:pPr>
      <w:r>
        <w:rPr>
          <w:rFonts w:ascii="Segoe UI" w:hAnsi="Segoe UI" w:cs="Segoe UI"/>
          <w:color w:val="1B1C1D"/>
        </w:rPr>
        <w:t>e-</w:t>
      </w:r>
      <w:proofErr w:type="spellStart"/>
      <w:r>
        <w:rPr>
          <w:rFonts w:ascii="Segoe UI" w:hAnsi="Segoe UI" w:cs="Segoe UI"/>
          <w:color w:val="1B1C1D"/>
        </w:rPr>
        <w:t>mail</w:t>
      </w:r>
      <w:proofErr w:type="spellEnd"/>
      <w:r>
        <w:rPr>
          <w:rFonts w:ascii="Segoe UI" w:hAnsi="Segoe UI" w:cs="Segoe UI"/>
          <w:color w:val="1B1C1D"/>
        </w:rPr>
        <w:t>:  </w:t>
      </w:r>
      <w:hyperlink r:id="rId5" w:history="1">
        <w:r>
          <w:rPr>
            <w:rStyle w:val="a4"/>
            <w:rFonts w:ascii="Segoe UI" w:hAnsi="Segoe UI" w:cs="Segoe UI"/>
            <w:color w:val="0072BC"/>
          </w:rPr>
          <w:t>tfoms@tfoms.ru</w:t>
        </w:r>
      </w:hyperlink>
    </w:p>
    <w:p w14:paraId="3641E054" w14:textId="77777777" w:rsidR="006B2CB9" w:rsidRDefault="006B2CB9" w:rsidP="006B2CB9">
      <w:pPr>
        <w:pStyle w:val="a3"/>
        <w:spacing w:before="0" w:beforeAutospacing="0"/>
        <w:rPr>
          <w:rFonts w:ascii="Segoe UI" w:hAnsi="Segoe UI" w:cs="Segoe UI"/>
          <w:color w:val="1B1C1D"/>
        </w:rPr>
      </w:pPr>
      <w:r>
        <w:rPr>
          <w:rFonts w:ascii="Segoe UI" w:hAnsi="Segoe UI" w:cs="Segoe UI"/>
          <w:color w:val="1B1C1D"/>
        </w:rPr>
        <w:t>Часы работы: 8.45-18.00 (</w:t>
      </w:r>
      <w:proofErr w:type="spellStart"/>
      <w:r>
        <w:rPr>
          <w:rFonts w:ascii="Segoe UI" w:hAnsi="Segoe UI" w:cs="Segoe UI"/>
          <w:color w:val="1B1C1D"/>
        </w:rPr>
        <w:t>пн-чт</w:t>
      </w:r>
      <w:proofErr w:type="spellEnd"/>
      <w:r>
        <w:rPr>
          <w:rFonts w:ascii="Segoe UI" w:hAnsi="Segoe UI" w:cs="Segoe UI"/>
          <w:color w:val="1B1C1D"/>
        </w:rPr>
        <w:t>), 9.00-17.00 (</w:t>
      </w:r>
      <w:proofErr w:type="spellStart"/>
      <w:r>
        <w:rPr>
          <w:rFonts w:ascii="Segoe UI" w:hAnsi="Segoe UI" w:cs="Segoe UI"/>
          <w:color w:val="1B1C1D"/>
        </w:rPr>
        <w:t>пт</w:t>
      </w:r>
      <w:proofErr w:type="spellEnd"/>
      <w:r>
        <w:rPr>
          <w:rFonts w:ascii="Segoe UI" w:hAnsi="Segoe UI" w:cs="Segoe UI"/>
          <w:color w:val="1B1C1D"/>
        </w:rPr>
        <w:t>). Перерыв: 13.00-14.00</w:t>
      </w:r>
    </w:p>
    <w:p w14:paraId="1847B708" w14:textId="77777777" w:rsidR="006B2CB9" w:rsidRDefault="006B2CB9" w:rsidP="006B2CB9">
      <w:pPr>
        <w:pStyle w:val="a3"/>
        <w:spacing w:before="0" w:beforeAutospacing="0"/>
        <w:rPr>
          <w:rFonts w:ascii="Segoe UI" w:hAnsi="Segoe UI" w:cs="Segoe UI"/>
          <w:color w:val="1B1C1D"/>
        </w:rPr>
      </w:pPr>
    </w:p>
    <w:p w14:paraId="12457072" w14:textId="77777777" w:rsidR="006B2CB9" w:rsidRDefault="006B2CB9" w:rsidP="006B2CB9">
      <w:pPr>
        <w:pStyle w:val="a3"/>
        <w:spacing w:before="0" w:beforeAutospacing="0"/>
        <w:rPr>
          <w:rFonts w:ascii="Segoe UI" w:hAnsi="Segoe UI" w:cs="Segoe UI"/>
          <w:color w:val="1B1C1D"/>
        </w:rPr>
      </w:pPr>
      <w:r>
        <w:rPr>
          <w:rFonts w:ascii="Segoe UI" w:hAnsi="Segoe UI" w:cs="Segoe UI"/>
          <w:b/>
          <w:bCs/>
          <w:color w:val="1B1C1D"/>
        </w:rPr>
        <w:t>Тюменский филиал ООО "АльфаСтрахование - ОМС" </w:t>
      </w:r>
    </w:p>
    <w:p w14:paraId="0CF78448" w14:textId="77777777" w:rsidR="006B2CB9" w:rsidRDefault="006B2CB9" w:rsidP="006B2CB9">
      <w:pPr>
        <w:pStyle w:val="a3"/>
        <w:spacing w:before="0" w:beforeAutospacing="0"/>
        <w:rPr>
          <w:rFonts w:ascii="Segoe UI" w:hAnsi="Segoe UI" w:cs="Segoe UI"/>
          <w:color w:val="1B1C1D"/>
        </w:rPr>
      </w:pPr>
      <w:r>
        <w:rPr>
          <w:rFonts w:ascii="Segoe UI" w:hAnsi="Segoe UI" w:cs="Segoe UI"/>
          <w:color w:val="1B1C1D"/>
        </w:rPr>
        <w:t>Руководитель: Кремлева Наталья Олеговна </w:t>
      </w:r>
    </w:p>
    <w:p w14:paraId="0E9A80D9" w14:textId="77777777" w:rsidR="006B2CB9" w:rsidRDefault="006B2CB9" w:rsidP="006B2CB9">
      <w:pPr>
        <w:pStyle w:val="a3"/>
        <w:spacing w:before="0" w:beforeAutospacing="0"/>
        <w:rPr>
          <w:rFonts w:ascii="Segoe UI" w:hAnsi="Segoe UI" w:cs="Segoe UI"/>
          <w:color w:val="1B1C1D"/>
        </w:rPr>
      </w:pPr>
      <w:r>
        <w:rPr>
          <w:rFonts w:ascii="Segoe UI" w:hAnsi="Segoe UI" w:cs="Segoe UI"/>
          <w:color w:val="1B1C1D"/>
        </w:rPr>
        <w:t xml:space="preserve">Адрес: </w:t>
      </w:r>
      <w:proofErr w:type="spellStart"/>
      <w:r>
        <w:rPr>
          <w:rFonts w:ascii="Segoe UI" w:hAnsi="Segoe UI" w:cs="Segoe UI"/>
          <w:color w:val="1B1C1D"/>
        </w:rPr>
        <w:t>г.Тюмень</w:t>
      </w:r>
      <w:proofErr w:type="spellEnd"/>
      <w:r>
        <w:rPr>
          <w:rFonts w:ascii="Segoe UI" w:hAnsi="Segoe UI" w:cs="Segoe UI"/>
          <w:color w:val="1B1C1D"/>
        </w:rPr>
        <w:t xml:space="preserve">, </w:t>
      </w:r>
      <w:proofErr w:type="spellStart"/>
      <w:r>
        <w:rPr>
          <w:rFonts w:ascii="Segoe UI" w:hAnsi="Segoe UI" w:cs="Segoe UI"/>
          <w:color w:val="1B1C1D"/>
        </w:rPr>
        <w:t>ул.Советская</w:t>
      </w:r>
      <w:proofErr w:type="spellEnd"/>
      <w:r>
        <w:rPr>
          <w:rFonts w:ascii="Segoe UI" w:hAnsi="Segoe UI" w:cs="Segoe UI"/>
          <w:color w:val="1B1C1D"/>
        </w:rPr>
        <w:t>, д.65, корп.2</w:t>
      </w:r>
    </w:p>
    <w:p w14:paraId="584DAB45" w14:textId="77777777" w:rsidR="006B2CB9" w:rsidRDefault="006B2CB9" w:rsidP="006B2CB9">
      <w:pPr>
        <w:pStyle w:val="a3"/>
        <w:spacing w:before="0" w:beforeAutospacing="0"/>
        <w:rPr>
          <w:rFonts w:ascii="Segoe UI" w:hAnsi="Segoe UI" w:cs="Segoe UI"/>
          <w:color w:val="1B1C1D"/>
        </w:rPr>
      </w:pPr>
      <w:r>
        <w:rPr>
          <w:rFonts w:ascii="Segoe UI" w:hAnsi="Segoe UI" w:cs="Segoe UI"/>
          <w:color w:val="1B1C1D"/>
        </w:rPr>
        <w:t>Телефон: 8 (3452) 568-102</w:t>
      </w:r>
    </w:p>
    <w:p w14:paraId="36B056E0" w14:textId="77777777" w:rsidR="006B2CB9" w:rsidRDefault="006B2CB9" w:rsidP="006B2CB9">
      <w:pPr>
        <w:pStyle w:val="a3"/>
        <w:spacing w:before="0" w:beforeAutospacing="0"/>
        <w:rPr>
          <w:rFonts w:ascii="Segoe UI" w:hAnsi="Segoe UI" w:cs="Segoe UI"/>
          <w:color w:val="1B1C1D"/>
        </w:rPr>
      </w:pPr>
      <w:r>
        <w:rPr>
          <w:rFonts w:ascii="Segoe UI" w:hAnsi="Segoe UI" w:cs="Segoe UI"/>
          <w:color w:val="1B1C1D"/>
        </w:rPr>
        <w:t>e-</w:t>
      </w:r>
      <w:proofErr w:type="spellStart"/>
      <w:r>
        <w:rPr>
          <w:rFonts w:ascii="Segoe UI" w:hAnsi="Segoe UI" w:cs="Segoe UI"/>
          <w:color w:val="1B1C1D"/>
        </w:rPr>
        <w:t>mail</w:t>
      </w:r>
      <w:proofErr w:type="spellEnd"/>
      <w:r>
        <w:rPr>
          <w:rFonts w:ascii="Segoe UI" w:hAnsi="Segoe UI" w:cs="Segoe UI"/>
          <w:color w:val="1B1C1D"/>
        </w:rPr>
        <w:t>: </w:t>
      </w:r>
      <w:hyperlink r:id="rId6" w:history="1">
        <w:r>
          <w:rPr>
            <w:rStyle w:val="a4"/>
            <w:rFonts w:ascii="Segoe UI" w:hAnsi="Segoe UI" w:cs="Segoe UI"/>
            <w:color w:val="0072BC"/>
          </w:rPr>
          <w:t>tyumen@alfastrah.ru</w:t>
        </w:r>
      </w:hyperlink>
    </w:p>
    <w:p w14:paraId="26019CED" w14:textId="77777777" w:rsidR="006B2CB9" w:rsidRDefault="006B2CB9" w:rsidP="006B2CB9">
      <w:pPr>
        <w:pStyle w:val="a3"/>
        <w:spacing w:before="0" w:beforeAutospacing="0"/>
        <w:rPr>
          <w:rFonts w:ascii="Segoe UI" w:hAnsi="Segoe UI" w:cs="Segoe UI"/>
          <w:color w:val="1B1C1D"/>
        </w:rPr>
      </w:pPr>
      <w:r>
        <w:rPr>
          <w:rFonts w:ascii="Segoe UI" w:hAnsi="Segoe UI" w:cs="Segoe UI"/>
          <w:color w:val="1B1C1D"/>
        </w:rPr>
        <w:t>Сайт: </w:t>
      </w:r>
      <w:hyperlink r:id="rId7" w:history="1">
        <w:r>
          <w:rPr>
            <w:rStyle w:val="a4"/>
            <w:rFonts w:ascii="Segoe UI" w:hAnsi="Segoe UI" w:cs="Segoe UI"/>
            <w:color w:val="0072BC"/>
          </w:rPr>
          <w:t>www.alfastrahoms.ru</w:t>
        </w:r>
      </w:hyperlink>
    </w:p>
    <w:p w14:paraId="26EE09DD" w14:textId="77777777" w:rsidR="006B2CB9" w:rsidRDefault="006B2CB9" w:rsidP="006B2CB9">
      <w:pPr>
        <w:pStyle w:val="a3"/>
        <w:spacing w:before="0" w:beforeAutospacing="0"/>
        <w:rPr>
          <w:rFonts w:ascii="Segoe UI" w:hAnsi="Segoe UI" w:cs="Segoe UI"/>
          <w:color w:val="1B1C1D"/>
        </w:rPr>
      </w:pPr>
      <w:r>
        <w:rPr>
          <w:rFonts w:ascii="Segoe UI" w:hAnsi="Segoe UI" w:cs="Segoe UI"/>
          <w:color w:val="1B1C1D"/>
        </w:rPr>
        <w:t>Телефон круглосуточной «Горячей линии» </w:t>
      </w:r>
    </w:p>
    <w:p w14:paraId="14FD2DFE" w14:textId="77777777" w:rsidR="006B2CB9" w:rsidRDefault="006B2CB9" w:rsidP="006B2CB9">
      <w:pPr>
        <w:pStyle w:val="a3"/>
        <w:spacing w:before="0" w:beforeAutospacing="0"/>
        <w:rPr>
          <w:rFonts w:ascii="Segoe UI" w:hAnsi="Segoe UI" w:cs="Segoe UI"/>
          <w:color w:val="1B1C1D"/>
        </w:rPr>
      </w:pPr>
      <w:r>
        <w:rPr>
          <w:rFonts w:ascii="Segoe UI" w:hAnsi="Segoe UI" w:cs="Segoe UI"/>
          <w:b/>
          <w:bCs/>
          <w:color w:val="1B1C1D"/>
        </w:rPr>
        <w:t>8-800-555-10-01</w:t>
      </w:r>
      <w:r>
        <w:rPr>
          <w:rFonts w:ascii="Segoe UI" w:hAnsi="Segoe UI" w:cs="Segoe UI"/>
          <w:color w:val="1B1C1D"/>
        </w:rPr>
        <w:t> (звонок бесплатный) </w:t>
      </w:r>
    </w:p>
    <w:p w14:paraId="4FDA206C" w14:textId="77777777" w:rsidR="006B2CB9" w:rsidRDefault="006B2CB9" w:rsidP="006B2CB9">
      <w:pPr>
        <w:pStyle w:val="a3"/>
        <w:spacing w:before="0" w:beforeAutospacing="0"/>
        <w:rPr>
          <w:rFonts w:ascii="Segoe UI" w:hAnsi="Segoe UI" w:cs="Segoe UI"/>
          <w:color w:val="1B1C1D"/>
        </w:rPr>
      </w:pPr>
      <w:r>
        <w:rPr>
          <w:rFonts w:ascii="Segoe UI" w:hAnsi="Segoe UI" w:cs="Segoe UI"/>
          <w:color w:val="1B1C1D"/>
        </w:rPr>
        <w:t>  </w:t>
      </w:r>
    </w:p>
    <w:p w14:paraId="7E1A9D15" w14:textId="77777777" w:rsidR="006B2CB9" w:rsidRDefault="006B2CB9" w:rsidP="006B2CB9">
      <w:pPr>
        <w:pStyle w:val="a3"/>
        <w:spacing w:before="0" w:beforeAutospacing="0"/>
        <w:rPr>
          <w:rFonts w:ascii="Segoe UI" w:hAnsi="Segoe UI" w:cs="Segoe UI"/>
          <w:color w:val="1B1C1D"/>
        </w:rPr>
      </w:pPr>
      <w:r>
        <w:rPr>
          <w:rFonts w:ascii="Segoe UI" w:hAnsi="Segoe UI" w:cs="Segoe UI"/>
          <w:b/>
          <w:bCs/>
          <w:color w:val="1B1C1D"/>
        </w:rPr>
        <w:t>Филиал ООО "Капитал Медицинское страхование " в Тюменской области </w:t>
      </w:r>
    </w:p>
    <w:p w14:paraId="5E092444" w14:textId="77777777" w:rsidR="006B2CB9" w:rsidRDefault="006B2CB9" w:rsidP="006B2CB9">
      <w:pPr>
        <w:pStyle w:val="a3"/>
        <w:spacing w:before="0" w:beforeAutospacing="0"/>
        <w:rPr>
          <w:rFonts w:ascii="Segoe UI" w:hAnsi="Segoe UI" w:cs="Segoe UI"/>
          <w:color w:val="1B1C1D"/>
        </w:rPr>
      </w:pPr>
      <w:r>
        <w:rPr>
          <w:rFonts w:ascii="Segoe UI" w:hAnsi="Segoe UI" w:cs="Segoe UI"/>
          <w:color w:val="1B1C1D"/>
        </w:rPr>
        <w:t>Руководитель: Булатова Наталья Сергеевна</w:t>
      </w:r>
    </w:p>
    <w:p w14:paraId="1FC12570" w14:textId="77777777" w:rsidR="006B2CB9" w:rsidRDefault="006B2CB9" w:rsidP="006B2CB9">
      <w:pPr>
        <w:pStyle w:val="a3"/>
        <w:spacing w:before="0" w:beforeAutospacing="0"/>
        <w:rPr>
          <w:rFonts w:ascii="Segoe UI" w:hAnsi="Segoe UI" w:cs="Segoe UI"/>
          <w:color w:val="1B1C1D"/>
        </w:rPr>
      </w:pPr>
      <w:r>
        <w:rPr>
          <w:rFonts w:ascii="Segoe UI" w:hAnsi="Segoe UI" w:cs="Segoe UI"/>
          <w:color w:val="1B1C1D"/>
        </w:rPr>
        <w:t>Адрес: г. Тюмень, ул. 50 лет Октября, д. 36, корп.1 </w:t>
      </w:r>
    </w:p>
    <w:p w14:paraId="4FC60045" w14:textId="77777777" w:rsidR="006B2CB9" w:rsidRDefault="006B2CB9" w:rsidP="006B2CB9">
      <w:pPr>
        <w:pStyle w:val="a3"/>
        <w:spacing w:before="0" w:beforeAutospacing="0"/>
        <w:rPr>
          <w:rFonts w:ascii="Segoe UI" w:hAnsi="Segoe UI" w:cs="Segoe UI"/>
          <w:color w:val="1B1C1D"/>
        </w:rPr>
      </w:pPr>
      <w:r>
        <w:rPr>
          <w:rFonts w:ascii="Segoe UI" w:hAnsi="Segoe UI" w:cs="Segoe UI"/>
          <w:color w:val="1B1C1D"/>
        </w:rPr>
        <w:t>Телефон 8 (3452) 56-89-55</w:t>
      </w:r>
    </w:p>
    <w:p w14:paraId="7A0534F3" w14:textId="77777777" w:rsidR="006B2CB9" w:rsidRDefault="006B2CB9" w:rsidP="006B2CB9">
      <w:pPr>
        <w:pStyle w:val="a3"/>
        <w:spacing w:before="0" w:beforeAutospacing="0"/>
        <w:rPr>
          <w:rFonts w:ascii="Segoe UI" w:hAnsi="Segoe UI" w:cs="Segoe UI"/>
          <w:color w:val="1B1C1D"/>
        </w:rPr>
      </w:pPr>
      <w:r>
        <w:rPr>
          <w:rFonts w:ascii="Segoe UI" w:hAnsi="Segoe UI" w:cs="Segoe UI"/>
          <w:color w:val="1B1C1D"/>
        </w:rPr>
        <w:t>е-</w:t>
      </w:r>
      <w:proofErr w:type="spellStart"/>
      <w:r>
        <w:rPr>
          <w:rFonts w:ascii="Segoe UI" w:hAnsi="Segoe UI" w:cs="Segoe UI"/>
          <w:color w:val="1B1C1D"/>
        </w:rPr>
        <w:t>mail</w:t>
      </w:r>
      <w:proofErr w:type="spellEnd"/>
      <w:r>
        <w:rPr>
          <w:rFonts w:ascii="Segoe UI" w:hAnsi="Segoe UI" w:cs="Segoe UI"/>
          <w:color w:val="1B1C1D"/>
        </w:rPr>
        <w:t>: </w:t>
      </w:r>
      <w:hyperlink r:id="rId8" w:history="1">
        <w:r>
          <w:rPr>
            <w:rStyle w:val="a4"/>
            <w:rFonts w:ascii="Segoe UI" w:hAnsi="Segoe UI" w:cs="Segoe UI"/>
            <w:color w:val="0072BC"/>
          </w:rPr>
          <w:t>Tyumen@kapmed.ru</w:t>
        </w:r>
      </w:hyperlink>
    </w:p>
    <w:p w14:paraId="34CD3EF8" w14:textId="77777777" w:rsidR="006B2CB9" w:rsidRDefault="006B2CB9" w:rsidP="006B2CB9">
      <w:pPr>
        <w:pStyle w:val="a3"/>
        <w:spacing w:before="0" w:beforeAutospacing="0"/>
        <w:rPr>
          <w:rFonts w:ascii="Segoe UI" w:hAnsi="Segoe UI" w:cs="Segoe UI"/>
          <w:color w:val="1B1C1D"/>
        </w:rPr>
      </w:pPr>
      <w:r>
        <w:rPr>
          <w:rFonts w:ascii="Segoe UI" w:hAnsi="Segoe UI" w:cs="Segoe UI"/>
          <w:color w:val="1B1C1D"/>
        </w:rPr>
        <w:lastRenderedPageBreak/>
        <w:t>Сайт: </w:t>
      </w:r>
      <w:hyperlink r:id="rId9" w:history="1">
        <w:r>
          <w:rPr>
            <w:rStyle w:val="a4"/>
            <w:rFonts w:ascii="Segoe UI" w:hAnsi="Segoe UI" w:cs="Segoe UI"/>
            <w:color w:val="0072BC"/>
          </w:rPr>
          <w:t>www.kapmed.ru</w:t>
        </w:r>
      </w:hyperlink>
    </w:p>
    <w:p w14:paraId="40F59120" w14:textId="77777777" w:rsidR="006B2CB9" w:rsidRDefault="006B2CB9" w:rsidP="006B2CB9">
      <w:pPr>
        <w:pStyle w:val="a3"/>
        <w:spacing w:before="0" w:beforeAutospacing="0"/>
        <w:rPr>
          <w:rFonts w:ascii="Segoe UI" w:hAnsi="Segoe UI" w:cs="Segoe UI"/>
          <w:color w:val="1B1C1D"/>
        </w:rPr>
      </w:pPr>
      <w:r>
        <w:rPr>
          <w:rFonts w:ascii="Segoe UI" w:hAnsi="Segoe UI" w:cs="Segoe UI"/>
          <w:color w:val="1B1C1D"/>
        </w:rPr>
        <w:t>Телефон круглосуточной «Горячей линии» </w:t>
      </w:r>
    </w:p>
    <w:p w14:paraId="27CD5B15" w14:textId="77777777" w:rsidR="006B2CB9" w:rsidRDefault="006B2CB9" w:rsidP="006B2CB9">
      <w:pPr>
        <w:pStyle w:val="a3"/>
        <w:spacing w:before="0" w:beforeAutospacing="0"/>
        <w:rPr>
          <w:rFonts w:ascii="Segoe UI" w:hAnsi="Segoe UI" w:cs="Segoe UI"/>
          <w:color w:val="1B1C1D"/>
        </w:rPr>
      </w:pPr>
      <w:r>
        <w:rPr>
          <w:rFonts w:ascii="Segoe UI" w:hAnsi="Segoe UI" w:cs="Segoe UI"/>
          <w:b/>
          <w:bCs/>
          <w:color w:val="1B1C1D"/>
        </w:rPr>
        <w:t>8-800-100-81-02</w:t>
      </w:r>
      <w:r>
        <w:rPr>
          <w:rFonts w:ascii="Segoe UI" w:hAnsi="Segoe UI" w:cs="Segoe UI"/>
          <w:color w:val="1B1C1D"/>
        </w:rPr>
        <w:t> (звонок бесплатный)</w:t>
      </w:r>
    </w:p>
    <w:p w14:paraId="0C2C0209" w14:textId="77777777" w:rsidR="006B2CB9" w:rsidRDefault="006B2CB9" w:rsidP="006B2CB9">
      <w:pPr>
        <w:pStyle w:val="a3"/>
        <w:spacing w:before="0" w:beforeAutospacing="0"/>
        <w:rPr>
          <w:rFonts w:ascii="Segoe UI" w:hAnsi="Segoe UI" w:cs="Segoe UI"/>
          <w:color w:val="1B1C1D"/>
        </w:rPr>
      </w:pPr>
    </w:p>
    <w:p w14:paraId="0F56B8BD" w14:textId="77777777" w:rsidR="006B2CB9" w:rsidRDefault="006B2CB9" w:rsidP="006B2CB9">
      <w:pPr>
        <w:pStyle w:val="a3"/>
        <w:spacing w:before="0" w:beforeAutospacing="0"/>
        <w:rPr>
          <w:rFonts w:ascii="Segoe UI" w:hAnsi="Segoe UI" w:cs="Segoe UI"/>
          <w:color w:val="1B1C1D"/>
        </w:rPr>
      </w:pPr>
      <w:r>
        <w:rPr>
          <w:rFonts w:ascii="Segoe UI" w:hAnsi="Segoe UI" w:cs="Segoe UI"/>
          <w:b/>
          <w:bCs/>
          <w:color w:val="1B1C1D"/>
        </w:rPr>
        <w:t>Тюменский филиал ОАО "СОГАЗ-Мед"</w:t>
      </w:r>
    </w:p>
    <w:p w14:paraId="0CF9D73F" w14:textId="77777777" w:rsidR="006B2CB9" w:rsidRDefault="006B2CB9" w:rsidP="006B2CB9">
      <w:pPr>
        <w:pStyle w:val="a3"/>
        <w:spacing w:before="0" w:beforeAutospacing="0"/>
        <w:rPr>
          <w:rFonts w:ascii="Segoe UI" w:hAnsi="Segoe UI" w:cs="Segoe UI"/>
          <w:color w:val="1B1C1D"/>
        </w:rPr>
      </w:pPr>
      <w:r>
        <w:rPr>
          <w:rFonts w:ascii="Segoe UI" w:hAnsi="Segoe UI" w:cs="Segoe UI"/>
          <w:color w:val="1B1C1D"/>
        </w:rPr>
        <w:t>Руководитель: Богданова Елена Викторовна</w:t>
      </w:r>
    </w:p>
    <w:p w14:paraId="67C34248" w14:textId="77777777" w:rsidR="006B2CB9" w:rsidRDefault="006B2CB9" w:rsidP="006B2CB9">
      <w:pPr>
        <w:pStyle w:val="a3"/>
        <w:spacing w:before="0" w:beforeAutospacing="0"/>
        <w:rPr>
          <w:rFonts w:ascii="Segoe UI" w:hAnsi="Segoe UI" w:cs="Segoe UI"/>
          <w:color w:val="1B1C1D"/>
        </w:rPr>
      </w:pPr>
      <w:r>
        <w:rPr>
          <w:rFonts w:ascii="Segoe UI" w:hAnsi="Segoe UI" w:cs="Segoe UI"/>
          <w:color w:val="1B1C1D"/>
        </w:rPr>
        <w:t>Адрес: </w:t>
      </w:r>
      <w:proofErr w:type="spellStart"/>
      <w:r>
        <w:rPr>
          <w:rFonts w:ascii="Segoe UI" w:hAnsi="Segoe UI" w:cs="Segoe UI"/>
          <w:color w:val="1B1C1D"/>
        </w:rPr>
        <w:t>г.Тюмень</w:t>
      </w:r>
      <w:proofErr w:type="spellEnd"/>
      <w:r>
        <w:rPr>
          <w:rFonts w:ascii="Segoe UI" w:hAnsi="Segoe UI" w:cs="Segoe UI"/>
          <w:color w:val="1B1C1D"/>
        </w:rPr>
        <w:t>, ул. Республики 14/7</w:t>
      </w:r>
    </w:p>
    <w:p w14:paraId="48D2BF6A" w14:textId="77777777" w:rsidR="006B2CB9" w:rsidRDefault="006B2CB9" w:rsidP="006B2CB9">
      <w:pPr>
        <w:pStyle w:val="a3"/>
        <w:spacing w:before="0" w:beforeAutospacing="0"/>
        <w:rPr>
          <w:rFonts w:ascii="Segoe UI" w:hAnsi="Segoe UI" w:cs="Segoe UI"/>
          <w:color w:val="1B1C1D"/>
        </w:rPr>
      </w:pPr>
      <w:r>
        <w:rPr>
          <w:rFonts w:ascii="Segoe UI" w:hAnsi="Segoe UI" w:cs="Segoe UI"/>
          <w:color w:val="1B1C1D"/>
        </w:rPr>
        <w:t>Телефоны:</w:t>
      </w:r>
    </w:p>
    <w:p w14:paraId="580617A1" w14:textId="77777777" w:rsidR="006B2CB9" w:rsidRDefault="006B2CB9" w:rsidP="006B2CB9">
      <w:pPr>
        <w:pStyle w:val="a3"/>
        <w:spacing w:before="0" w:beforeAutospacing="0"/>
        <w:rPr>
          <w:rFonts w:ascii="Segoe UI" w:hAnsi="Segoe UI" w:cs="Segoe UI"/>
          <w:color w:val="1B1C1D"/>
        </w:rPr>
      </w:pPr>
      <w:r>
        <w:rPr>
          <w:rFonts w:ascii="Segoe UI" w:hAnsi="Segoe UI" w:cs="Segoe UI"/>
          <w:color w:val="1B1C1D"/>
        </w:rPr>
        <w:t>8 (3452) 39-34-08 - приемная;</w:t>
      </w:r>
    </w:p>
    <w:p w14:paraId="7CC55852" w14:textId="77777777" w:rsidR="006B2CB9" w:rsidRDefault="006B2CB9" w:rsidP="006B2CB9">
      <w:pPr>
        <w:pStyle w:val="a3"/>
        <w:spacing w:before="0" w:beforeAutospacing="0"/>
        <w:rPr>
          <w:rFonts w:ascii="Segoe UI" w:hAnsi="Segoe UI" w:cs="Segoe UI"/>
          <w:color w:val="1B1C1D"/>
        </w:rPr>
      </w:pPr>
      <w:r>
        <w:rPr>
          <w:rFonts w:ascii="Segoe UI" w:hAnsi="Segoe UI" w:cs="Segoe UI"/>
          <w:color w:val="1B1C1D"/>
        </w:rPr>
        <w:t>8 (3452) 46-12-80 - группа учета и расчетов с участниками системы обязательного медицинского страхования;</w:t>
      </w:r>
    </w:p>
    <w:p w14:paraId="39DA4404" w14:textId="77777777" w:rsidR="006B2CB9" w:rsidRDefault="006B2CB9" w:rsidP="006B2CB9">
      <w:pPr>
        <w:pStyle w:val="a3"/>
        <w:spacing w:before="0" w:beforeAutospacing="0"/>
        <w:rPr>
          <w:rFonts w:ascii="Segoe UI" w:hAnsi="Segoe UI" w:cs="Segoe UI"/>
          <w:color w:val="1B1C1D"/>
        </w:rPr>
      </w:pPr>
      <w:r>
        <w:rPr>
          <w:rFonts w:ascii="Segoe UI" w:hAnsi="Segoe UI" w:cs="Segoe UI"/>
          <w:color w:val="1B1C1D"/>
        </w:rPr>
        <w:t>8 (3452) 46-12-62 - группа экспертной деятельности;</w:t>
      </w:r>
    </w:p>
    <w:p w14:paraId="05701B9B" w14:textId="77777777" w:rsidR="006B2CB9" w:rsidRDefault="006B2CB9" w:rsidP="006B2CB9">
      <w:pPr>
        <w:pStyle w:val="a3"/>
        <w:spacing w:before="0" w:beforeAutospacing="0"/>
        <w:rPr>
          <w:rFonts w:ascii="Segoe UI" w:hAnsi="Segoe UI" w:cs="Segoe UI"/>
          <w:color w:val="1B1C1D"/>
        </w:rPr>
      </w:pPr>
      <w:r>
        <w:rPr>
          <w:rFonts w:ascii="Segoe UI" w:hAnsi="Segoe UI" w:cs="Segoe UI"/>
          <w:color w:val="1B1C1D"/>
        </w:rPr>
        <w:t>8 (3452) 46-12-76 - группа защиты прав застрахованных;</w:t>
      </w:r>
    </w:p>
    <w:p w14:paraId="38DFCE18" w14:textId="77777777" w:rsidR="006B2CB9" w:rsidRDefault="006B2CB9" w:rsidP="006B2CB9">
      <w:pPr>
        <w:pStyle w:val="a3"/>
        <w:spacing w:before="0" w:beforeAutospacing="0"/>
        <w:rPr>
          <w:rFonts w:ascii="Segoe UI" w:hAnsi="Segoe UI" w:cs="Segoe UI"/>
          <w:color w:val="1B1C1D"/>
        </w:rPr>
      </w:pPr>
      <w:r>
        <w:rPr>
          <w:rFonts w:ascii="Segoe UI" w:hAnsi="Segoe UI" w:cs="Segoe UI"/>
          <w:color w:val="1B1C1D"/>
        </w:rPr>
        <w:t>8 (3452) 39-34-18 - группа обязательного медицинского страхования.</w:t>
      </w:r>
    </w:p>
    <w:p w14:paraId="7CF23ED0" w14:textId="77777777" w:rsidR="006B2CB9" w:rsidRDefault="006B2CB9" w:rsidP="006B2CB9">
      <w:pPr>
        <w:pStyle w:val="a3"/>
        <w:spacing w:before="0" w:beforeAutospacing="0"/>
        <w:rPr>
          <w:rFonts w:ascii="Segoe UI" w:hAnsi="Segoe UI" w:cs="Segoe UI"/>
          <w:color w:val="1B1C1D"/>
        </w:rPr>
      </w:pPr>
      <w:r>
        <w:rPr>
          <w:rFonts w:ascii="Segoe UI" w:hAnsi="Segoe UI" w:cs="Segoe UI"/>
          <w:color w:val="1B1C1D"/>
        </w:rPr>
        <w:t>e-</w:t>
      </w:r>
      <w:proofErr w:type="spellStart"/>
      <w:r>
        <w:rPr>
          <w:rFonts w:ascii="Segoe UI" w:hAnsi="Segoe UI" w:cs="Segoe UI"/>
          <w:color w:val="1B1C1D"/>
        </w:rPr>
        <w:t>mail</w:t>
      </w:r>
      <w:proofErr w:type="spellEnd"/>
      <w:r>
        <w:rPr>
          <w:rFonts w:ascii="Segoe UI" w:hAnsi="Segoe UI" w:cs="Segoe UI"/>
          <w:color w:val="1B1C1D"/>
        </w:rPr>
        <w:t>: </w:t>
      </w:r>
      <w:hyperlink r:id="rId10" w:history="1">
        <w:r>
          <w:rPr>
            <w:rStyle w:val="a4"/>
            <w:rFonts w:ascii="Segoe UI" w:hAnsi="Segoe UI" w:cs="Segoe UI"/>
            <w:color w:val="0072BC"/>
          </w:rPr>
          <w:t>tyumen@sogaz-med.ru</w:t>
        </w:r>
      </w:hyperlink>
      <w:r>
        <w:rPr>
          <w:rFonts w:ascii="Segoe UI" w:hAnsi="Segoe UI" w:cs="Segoe UI"/>
          <w:color w:val="0072BC"/>
        </w:rPr>
        <w:t> </w:t>
      </w:r>
    </w:p>
    <w:p w14:paraId="7460B86E" w14:textId="77777777" w:rsidR="006B2CB9" w:rsidRDefault="006B2CB9" w:rsidP="006B2CB9">
      <w:pPr>
        <w:pStyle w:val="a3"/>
        <w:spacing w:before="0" w:beforeAutospacing="0"/>
        <w:rPr>
          <w:rFonts w:ascii="Segoe UI" w:hAnsi="Segoe UI" w:cs="Segoe UI"/>
          <w:color w:val="1B1C1D"/>
        </w:rPr>
      </w:pPr>
      <w:r>
        <w:rPr>
          <w:rFonts w:ascii="Segoe UI" w:hAnsi="Segoe UI" w:cs="Segoe UI"/>
          <w:color w:val="1B1C1D"/>
        </w:rPr>
        <w:t>Сайт: </w:t>
      </w:r>
      <w:hyperlink r:id="rId11" w:history="1">
        <w:r>
          <w:rPr>
            <w:rStyle w:val="a4"/>
            <w:rFonts w:ascii="Segoe UI" w:hAnsi="Segoe UI" w:cs="Segoe UI"/>
            <w:color w:val="0072BC"/>
          </w:rPr>
          <w:t>WWW.SOGAZ-MED.RU</w:t>
        </w:r>
      </w:hyperlink>
    </w:p>
    <w:p w14:paraId="04C6CDA1" w14:textId="77777777" w:rsidR="0044468B" w:rsidRDefault="0044468B"/>
    <w:sectPr w:rsidR="004446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947"/>
    <w:rsid w:val="002846BA"/>
    <w:rsid w:val="0044468B"/>
    <w:rsid w:val="006B2CB9"/>
    <w:rsid w:val="00CA6947"/>
    <w:rsid w:val="00D6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0525E"/>
  <w15:chartTrackingRefBased/>
  <w15:docId w15:val="{E71298B3-EFFC-4953-98BF-566299D16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B2C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00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yumen@kapmed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alfastrahoms.ru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yumen@alfastrah.ru" TargetMode="External"/><Relationship Id="rId11" Type="http://schemas.openxmlformats.org/officeDocument/2006/relationships/hyperlink" Target="http://www.sogaz-med.ru/" TargetMode="External"/><Relationship Id="rId5" Type="http://schemas.openxmlformats.org/officeDocument/2006/relationships/hyperlink" Target="mailto:tfoms@tfoms.ru" TargetMode="External"/><Relationship Id="rId10" Type="http://schemas.openxmlformats.org/officeDocument/2006/relationships/hyperlink" Target="mailto:tyumen@sogaz-med.ru" TargetMode="External"/><Relationship Id="rId4" Type="http://schemas.openxmlformats.org/officeDocument/2006/relationships/hyperlink" Target="http://www.tfoms.ru/" TargetMode="External"/><Relationship Id="rId9" Type="http://schemas.openxmlformats.org/officeDocument/2006/relationships/hyperlink" Target="http://www.kapme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Юрьевич Григорьев</dc:creator>
  <cp:keywords/>
  <dc:description/>
  <cp:lastModifiedBy>Дмитрий Юрьевич Григорьев</cp:lastModifiedBy>
  <cp:revision>4</cp:revision>
  <dcterms:created xsi:type="dcterms:W3CDTF">2026-05-19T09:17:00Z</dcterms:created>
  <dcterms:modified xsi:type="dcterms:W3CDTF">2026-08-11T06:52:00Z</dcterms:modified>
</cp:coreProperties>
</file>